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F6D" w:rsidRDefault="005B0CF5" w:rsidP="006F7F6D">
      <w:pPr>
        <w:jc w:val="center"/>
        <w:rPr>
          <w:b/>
          <w:bCs/>
          <w:sz w:val="28"/>
          <w:szCs w:val="28"/>
        </w:rPr>
      </w:pPr>
      <w:r w:rsidRPr="006178E5">
        <w:rPr>
          <w:b/>
          <w:sz w:val="28"/>
          <w:szCs w:val="28"/>
        </w:rPr>
        <w:t xml:space="preserve">Доклад по исполнению муниципальной функции </w:t>
      </w:r>
      <w:r>
        <w:rPr>
          <w:b/>
          <w:sz w:val="28"/>
          <w:szCs w:val="28"/>
        </w:rPr>
        <w:t xml:space="preserve"> «О</w:t>
      </w:r>
      <w:r>
        <w:rPr>
          <w:b/>
          <w:bCs/>
          <w:sz w:val="28"/>
          <w:szCs w:val="28"/>
        </w:rPr>
        <w:t>существление</w:t>
      </w:r>
      <w:r w:rsidR="006F7F6D">
        <w:rPr>
          <w:b/>
          <w:bCs/>
          <w:sz w:val="28"/>
          <w:szCs w:val="28"/>
        </w:rPr>
        <w:t xml:space="preserve"> муниципального жилищного контроля на территории Еткульск</w:t>
      </w:r>
      <w:r w:rsidR="00871160">
        <w:rPr>
          <w:b/>
          <w:bCs/>
          <w:sz w:val="28"/>
          <w:szCs w:val="28"/>
        </w:rPr>
        <w:t>ого муниципального района</w:t>
      </w:r>
      <w:r>
        <w:rPr>
          <w:b/>
          <w:bCs/>
          <w:sz w:val="28"/>
          <w:szCs w:val="28"/>
        </w:rPr>
        <w:t>» на</w:t>
      </w:r>
      <w:r w:rsidR="00871160">
        <w:rPr>
          <w:b/>
          <w:bCs/>
          <w:sz w:val="28"/>
          <w:szCs w:val="28"/>
        </w:rPr>
        <w:t xml:space="preserve"> 202</w:t>
      </w:r>
      <w:r w:rsidR="0036027D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год.</w:t>
      </w:r>
    </w:p>
    <w:p w:rsidR="00871A94" w:rsidRDefault="00871A94" w:rsidP="006F7F6D">
      <w:pPr>
        <w:jc w:val="center"/>
        <w:rPr>
          <w:b/>
          <w:bCs/>
          <w:sz w:val="28"/>
          <w:szCs w:val="28"/>
        </w:rPr>
      </w:pPr>
    </w:p>
    <w:p w:rsidR="00871A94" w:rsidRDefault="00871A94" w:rsidP="00871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Федерального закона от 31.07.2020 г. № 248-ФЗ «О государственном контроле (надзоре) и муниципальном контроле в Российской Федерации» решением Собрания депутатов Еткульского муниципального района от </w:t>
      </w:r>
      <w:r w:rsidR="0036027D">
        <w:rPr>
          <w:sz w:val="28"/>
          <w:szCs w:val="28"/>
        </w:rPr>
        <w:t xml:space="preserve">28.05.2025 г. № 735 </w:t>
      </w:r>
      <w:r>
        <w:rPr>
          <w:sz w:val="28"/>
          <w:szCs w:val="28"/>
        </w:rPr>
        <w:t>утверждено новое положение о муниципальном жилищном контроле на территории Еткульского муниципального района.</w:t>
      </w:r>
    </w:p>
    <w:p w:rsidR="00871A94" w:rsidRDefault="00871A94" w:rsidP="00871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Предметом муниципального жилищного контроля</w:t>
      </w:r>
      <w:r>
        <w:rPr>
          <w:sz w:val="28"/>
          <w:szCs w:val="28"/>
        </w:rPr>
        <w:t xml:space="preserve"> является соблюдение юридическими лицами, индивидуальными предпринимателями и гражданами следующих обязательных требований, в отношении муниципального жилищного фонда: </w:t>
      </w:r>
    </w:p>
    <w:p w:rsidR="00871A94" w:rsidRDefault="00871A94" w:rsidP="00871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требований к использованию и сохранности жилищного фонда, в том числе требований к жилым помещениям, их использованию и содержанию, </w:t>
      </w:r>
    </w:p>
    <w:p w:rsidR="00871A94" w:rsidRDefault="00871A94" w:rsidP="00871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требований к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871A94" w:rsidRDefault="00871A94" w:rsidP="00871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требований к формированию фондов капитального ремонта;</w:t>
      </w:r>
    </w:p>
    <w:p w:rsidR="00871A94" w:rsidRDefault="00871A94" w:rsidP="00871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871A94" w:rsidRDefault="00871A94" w:rsidP="00871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871A94" w:rsidRDefault="00871A94" w:rsidP="00871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871A94" w:rsidRDefault="00871A94" w:rsidP="00871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871A94" w:rsidRDefault="00871A94" w:rsidP="00871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871A94" w:rsidRDefault="00871A94" w:rsidP="00871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871A94" w:rsidRDefault="00871A94" w:rsidP="00871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871A94" w:rsidRDefault="00871A94" w:rsidP="00871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11) требований к обеспечению доступности для инвалидов помещений в многоквартирных домах;</w:t>
      </w:r>
    </w:p>
    <w:p w:rsidR="00871A94" w:rsidRDefault="00871A94" w:rsidP="00871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требований к предоставлению жилых помещений в наемных домах социального использования.</w:t>
      </w:r>
    </w:p>
    <w:p w:rsidR="00871A94" w:rsidRDefault="00871A94" w:rsidP="00871A9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Объектами муниципального контроля являются:</w:t>
      </w:r>
    </w:p>
    <w:p w:rsidR="00871A94" w:rsidRDefault="00871A94" w:rsidP="00871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деятельность, действия (бездействие) лиц, осуществляющих управление многоквартирными домами, по выполнению услуг и работ по содержанию и ремонту общего имущества в многоквартирном доме в соответствии с требованиями законодательства Российской Федерации;</w:t>
      </w:r>
    </w:p>
    <w:p w:rsidR="00871A94" w:rsidRDefault="00871A94" w:rsidP="00871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871A94" w:rsidRDefault="00871A94" w:rsidP="00871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жилые помещениям, общее имущество в многоквартирном доме, относящееся к муниципальному жилому фонду, к которым предъявляются обязательные требования.</w:t>
      </w:r>
    </w:p>
    <w:p w:rsidR="006F7F6D" w:rsidRDefault="003E0FF2" w:rsidP="006F7F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36027D">
        <w:rPr>
          <w:sz w:val="28"/>
          <w:szCs w:val="28"/>
        </w:rPr>
        <w:t>5</w:t>
      </w:r>
      <w:r w:rsidR="006F7F6D">
        <w:rPr>
          <w:sz w:val="28"/>
          <w:szCs w:val="28"/>
        </w:rPr>
        <w:t xml:space="preserve"> году на основании </w:t>
      </w:r>
      <w:r w:rsidR="00871A94">
        <w:rPr>
          <w:sz w:val="28"/>
          <w:szCs w:val="28"/>
        </w:rPr>
        <w:t xml:space="preserve"> установленного постановлением Правительства РФ от 10.03.2022 г. № 336 запрета на проведение плановых проверок</w:t>
      </w:r>
      <w:r w:rsidR="006F7F6D">
        <w:rPr>
          <w:sz w:val="28"/>
          <w:szCs w:val="28"/>
        </w:rPr>
        <w:t xml:space="preserve">, в рамках муниципального жилищного контроля на территории Еткульского муниципального района плановые проверки </w:t>
      </w:r>
      <w:r w:rsidR="00786A9B">
        <w:rPr>
          <w:sz w:val="28"/>
          <w:szCs w:val="28"/>
        </w:rPr>
        <w:t>не проводились</w:t>
      </w:r>
      <w:r w:rsidR="006F7F6D">
        <w:rPr>
          <w:sz w:val="28"/>
          <w:szCs w:val="28"/>
        </w:rPr>
        <w:t xml:space="preserve">. </w:t>
      </w:r>
    </w:p>
    <w:p w:rsidR="00871A94" w:rsidRDefault="00871A94" w:rsidP="00871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внеплановые контрольные мероприятия проводятся только после согласования с органами прокуратуры, за исключением внеплановой документарной проверки. Внеплановые проверки за истекший период также не проводились.</w:t>
      </w:r>
    </w:p>
    <w:p w:rsidR="006F7F6D" w:rsidRDefault="006F7F6D" w:rsidP="006F7F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осуществлялись мероприятия по профилактике таких нарушений. </w:t>
      </w:r>
    </w:p>
    <w:p w:rsidR="00871A94" w:rsidRPr="004F5E93" w:rsidRDefault="00871A94" w:rsidP="00871A94">
      <w:pPr>
        <w:ind w:firstLine="709"/>
        <w:jc w:val="both"/>
        <w:rPr>
          <w:color w:val="000000" w:themeColor="text1"/>
          <w:sz w:val="28"/>
          <w:szCs w:val="28"/>
        </w:rPr>
      </w:pPr>
      <w:r w:rsidRPr="004F5E93">
        <w:rPr>
          <w:color w:val="000000" w:themeColor="text1"/>
          <w:sz w:val="28"/>
          <w:szCs w:val="28"/>
        </w:rPr>
        <w:t xml:space="preserve">Постановлением администрации Еткульского муниципального района </w:t>
      </w:r>
      <w:r w:rsidR="0036027D" w:rsidRPr="0036027D">
        <w:rPr>
          <w:color w:val="000000" w:themeColor="text1"/>
          <w:sz w:val="28"/>
          <w:szCs w:val="28"/>
        </w:rPr>
        <w:t>№ 402 от 19.05.2025г.</w:t>
      </w:r>
      <w:r w:rsidR="0036027D">
        <w:rPr>
          <w:color w:val="000000" w:themeColor="text1"/>
          <w:sz w:val="28"/>
          <w:szCs w:val="28"/>
        </w:rPr>
        <w:t xml:space="preserve"> </w:t>
      </w:r>
      <w:r w:rsidRPr="005A194A">
        <w:rPr>
          <w:color w:val="000000" w:themeColor="text1"/>
          <w:sz w:val="28"/>
          <w:szCs w:val="28"/>
        </w:rPr>
        <w:t>утверждена</w:t>
      </w:r>
      <w:r w:rsidRPr="004F5E93">
        <w:rPr>
          <w:color w:val="000000" w:themeColor="text1"/>
          <w:sz w:val="28"/>
          <w:szCs w:val="28"/>
        </w:rPr>
        <w:t xml:space="preserve"> 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Еткульского муниципального района</w:t>
      </w:r>
      <w:r w:rsidRPr="004F5E93">
        <w:rPr>
          <w:color w:val="000000" w:themeColor="text1"/>
        </w:rPr>
        <w:t xml:space="preserve"> </w:t>
      </w:r>
      <w:r w:rsidR="005A194A">
        <w:rPr>
          <w:color w:val="000000" w:themeColor="text1"/>
          <w:sz w:val="28"/>
          <w:szCs w:val="28"/>
        </w:rPr>
        <w:t>на 202</w:t>
      </w:r>
      <w:r w:rsidR="0036027D">
        <w:rPr>
          <w:color w:val="000000" w:themeColor="text1"/>
          <w:sz w:val="28"/>
          <w:szCs w:val="28"/>
        </w:rPr>
        <w:t>5</w:t>
      </w:r>
      <w:bookmarkStart w:id="0" w:name="_GoBack"/>
      <w:bookmarkEnd w:id="0"/>
      <w:r w:rsidRPr="004F5E93">
        <w:rPr>
          <w:color w:val="000000" w:themeColor="text1"/>
          <w:sz w:val="28"/>
          <w:szCs w:val="28"/>
        </w:rPr>
        <w:t xml:space="preserve"> год.</w:t>
      </w:r>
    </w:p>
    <w:p w:rsidR="00871A94" w:rsidRPr="004F5E93" w:rsidRDefault="00871A94" w:rsidP="00871A94">
      <w:pPr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4F5E93">
        <w:rPr>
          <w:color w:val="000000" w:themeColor="text1"/>
          <w:sz w:val="28"/>
          <w:szCs w:val="28"/>
          <w:u w:val="single"/>
        </w:rPr>
        <w:t>Целями реализации Программы являются:</w:t>
      </w:r>
    </w:p>
    <w:p w:rsidR="00871A94" w:rsidRDefault="00871A94" w:rsidP="00871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предупреждение нарушений обязательных требований в сфере жилищного законодательства;</w:t>
      </w:r>
    </w:p>
    <w:p w:rsidR="00871A94" w:rsidRDefault="00871A94" w:rsidP="00871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предотвращение угрозы причинения, либо причинения вреда материальным ценностям вследствие нарушений обязательных требований;</w:t>
      </w:r>
    </w:p>
    <w:p w:rsidR="00871A94" w:rsidRDefault="00871A94" w:rsidP="00871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871A94" w:rsidRDefault="00871A94" w:rsidP="00871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871A94" w:rsidRDefault="00871A94" w:rsidP="00871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прозрачности системы контрольно-надзорной деятельности.</w:t>
      </w:r>
    </w:p>
    <w:p w:rsidR="00871A94" w:rsidRDefault="00871A94" w:rsidP="00871A94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 xml:space="preserve">В соответствии с </w:t>
      </w:r>
      <w:r>
        <w:rPr>
          <w:iCs/>
          <w:color w:val="000000"/>
          <w:sz w:val="28"/>
          <w:szCs w:val="28"/>
        </w:rPr>
        <w:t>Положением о муниципальном жилищном контроле на территории Еткульского муниципального района</w:t>
      </w:r>
      <w:r>
        <w:rPr>
          <w:color w:val="000000"/>
          <w:sz w:val="28"/>
          <w:szCs w:val="28"/>
        </w:rPr>
        <w:t>, проводятся следующие профилактические мероприятия:</w:t>
      </w:r>
    </w:p>
    <w:p w:rsidR="00871A94" w:rsidRDefault="00871A94" w:rsidP="00871A94">
      <w:pPr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1) информирование;</w:t>
      </w:r>
    </w:p>
    <w:p w:rsidR="00871A94" w:rsidRDefault="00871A94" w:rsidP="00871A94">
      <w:pPr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2) консультирование;</w:t>
      </w:r>
    </w:p>
    <w:p w:rsidR="00871A94" w:rsidRDefault="00871A94" w:rsidP="00871A94">
      <w:pPr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4) объявление предостережения;</w:t>
      </w:r>
    </w:p>
    <w:p w:rsidR="00871A94" w:rsidRDefault="00871A94" w:rsidP="00871A94">
      <w:pPr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5) профилактический визит. </w:t>
      </w:r>
    </w:p>
    <w:p w:rsidR="00871A94" w:rsidRDefault="00871A94" w:rsidP="00871A94">
      <w:pPr>
        <w:ind w:firstLine="567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Профилактические мероприятия проводятся по мере необходимости в течение года.</w:t>
      </w:r>
    </w:p>
    <w:p w:rsidR="006F7F6D" w:rsidRDefault="006F7F6D" w:rsidP="006F7F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частности, в целях профилактики нарушений обязательных требований на официальном сайте администрации Еткульского муниципального района в информационно-телекоммуникационной сети «Интернет» обеспечено размещение информации в отношении проведения муниципального контроля.</w:t>
      </w:r>
    </w:p>
    <w:p w:rsidR="006F7F6D" w:rsidRDefault="006F7F6D" w:rsidP="006F7F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871A94" w:rsidRDefault="00871A94"/>
    <w:sectPr w:rsidR="00871A94" w:rsidSect="00A87F5C">
      <w:footerReference w:type="default" r:id="rId6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626" w:rsidRDefault="00836626" w:rsidP="00F10903">
      <w:r>
        <w:separator/>
      </w:r>
    </w:p>
  </w:endnote>
  <w:endnote w:type="continuationSeparator" w:id="0">
    <w:p w:rsidR="00836626" w:rsidRDefault="00836626" w:rsidP="00F1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829732"/>
      <w:docPartObj>
        <w:docPartGallery w:val="Page Numbers (Bottom of Page)"/>
        <w:docPartUnique/>
      </w:docPartObj>
    </w:sdtPr>
    <w:sdtEndPr/>
    <w:sdtContent>
      <w:p w:rsidR="00F10903" w:rsidRDefault="00F109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27D">
          <w:rPr>
            <w:noProof/>
          </w:rPr>
          <w:t>1</w:t>
        </w:r>
        <w:r>
          <w:fldChar w:fldCharType="end"/>
        </w:r>
      </w:p>
    </w:sdtContent>
  </w:sdt>
  <w:p w:rsidR="00F10903" w:rsidRDefault="00F10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626" w:rsidRDefault="00836626" w:rsidP="00F10903">
      <w:r>
        <w:separator/>
      </w:r>
    </w:p>
  </w:footnote>
  <w:footnote w:type="continuationSeparator" w:id="0">
    <w:p w:rsidR="00836626" w:rsidRDefault="00836626" w:rsidP="00F10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B8"/>
    <w:rsid w:val="001326CE"/>
    <w:rsid w:val="00220F2F"/>
    <w:rsid w:val="0036027D"/>
    <w:rsid w:val="003E0FF2"/>
    <w:rsid w:val="00445840"/>
    <w:rsid w:val="004F5E93"/>
    <w:rsid w:val="005A194A"/>
    <w:rsid w:val="005B0CF5"/>
    <w:rsid w:val="0065607B"/>
    <w:rsid w:val="006F7F6D"/>
    <w:rsid w:val="007126B8"/>
    <w:rsid w:val="007536EE"/>
    <w:rsid w:val="00786A9B"/>
    <w:rsid w:val="00820921"/>
    <w:rsid w:val="00836626"/>
    <w:rsid w:val="00871160"/>
    <w:rsid w:val="00871A94"/>
    <w:rsid w:val="008A7B95"/>
    <w:rsid w:val="008D0FC6"/>
    <w:rsid w:val="00917928"/>
    <w:rsid w:val="00A87F5C"/>
    <w:rsid w:val="00DA5779"/>
    <w:rsid w:val="00DB52D1"/>
    <w:rsid w:val="00E52C2A"/>
    <w:rsid w:val="00E860D2"/>
    <w:rsid w:val="00EB4682"/>
    <w:rsid w:val="00F07551"/>
    <w:rsid w:val="00F10903"/>
    <w:rsid w:val="00F343AD"/>
    <w:rsid w:val="00F4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D196"/>
  <w15:docId w15:val="{B1F14726-7919-4365-8C3C-176F806A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9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0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09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09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2024-02-27T09:20:00Z</cp:lastPrinted>
  <dcterms:created xsi:type="dcterms:W3CDTF">2026-02-20T09:45:00Z</dcterms:created>
  <dcterms:modified xsi:type="dcterms:W3CDTF">2026-02-20T09:45:00Z</dcterms:modified>
</cp:coreProperties>
</file>